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7B7E82DA" w14:textId="5C3EBED8" w:rsidR="00C30FCA" w:rsidRPr="00C30FCA" w:rsidRDefault="0008794B" w:rsidP="00C30FCA">
            <w:pPr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</w:t>
            </w:r>
            <w:r w:rsidR="00C30FCA">
              <w:rPr>
                <w:rStyle w:val="Enfasicorsivo"/>
                <w:rFonts w:cs="Calibri"/>
                <w:color w:val="000000"/>
                <w:sz w:val="24"/>
                <w:szCs w:val="24"/>
              </w:rPr>
              <w:t xml:space="preserve"> </w:t>
            </w:r>
            <w:r w:rsidR="00C30FCA" w:rsidRPr="00EB1C8A">
              <w:rPr>
                <w:b/>
                <w:bCs/>
                <w:color w:val="000000"/>
              </w:rPr>
              <w:t xml:space="preserve">Fondi Strutturali Europei - Programma Operativo Nazionale "Per la scuola, competenze e ambienti per </w:t>
            </w:r>
            <w:proofErr w:type="spellStart"/>
            <w:r w:rsidR="00C30FCA" w:rsidRPr="00EB1C8A">
              <w:rPr>
                <w:b/>
                <w:bCs/>
                <w:color w:val="000000"/>
              </w:rPr>
              <w:t>I'apprendimento</w:t>
            </w:r>
            <w:proofErr w:type="spellEnd"/>
            <w:r w:rsidR="00C30FCA" w:rsidRPr="00EB1C8A">
              <w:rPr>
                <w:b/>
                <w:bCs/>
                <w:color w:val="000000"/>
              </w:rPr>
              <w:t>" 2014-2020. Asse I - Istruzione - Fondo Sociale Europeo (FSE). Asse I - Istruzione - Obiettivi Specifici 10.2 - Azione 10.2.2 - Nota di Adesione prot. n. 134894 del 21 novembre 2023 - Decreto del Ministro dell'istruzione e del merito 30 agosto 2023, n. 176 - c.d. "Agenda SUD".</w:t>
            </w:r>
          </w:p>
          <w:p w14:paraId="52DEEFAF" w14:textId="3F6EE566" w:rsidR="00BE6659" w:rsidRPr="003B738C" w:rsidRDefault="00BE665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27E184FE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proofErr w:type="gramEnd"/>
          </w:p>
          <w:p w14:paraId="546F74BE" w14:textId="7926D0AD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30E83A94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</w:t>
            </w:r>
            <w:proofErr w:type="gramStart"/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oggetto </w:t>
            </w:r>
            <w:r w:rsidR="00D7348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  <w:proofErr w:type="gramEnd"/>
          </w:p>
          <w:p w14:paraId="5F2B3FAD" w14:textId="06D61D86" w:rsidR="00291C3C" w:rsidRDefault="00291C3C" w:rsidP="00291C3C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rStyle w:val="Enfasicorsivo"/>
                <w:rFonts w:cs="Calibri"/>
                <w:b/>
                <w:bCs/>
                <w:color w:val="000000"/>
                <w:sz w:val="24"/>
                <w:szCs w:val="24"/>
              </w:rPr>
              <w:t xml:space="preserve">Avviso </w:t>
            </w:r>
            <w:r>
              <w:rPr>
                <w:b/>
                <w:bCs/>
                <w:color w:val="000000"/>
              </w:rPr>
              <w:t>di selezione per il reclutamento di personale docente interno all’Istituzione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scolastica per l’attuazione del </w:t>
            </w:r>
            <w:r w:rsidRPr="00E54732">
              <w:rPr>
                <w:b/>
                <w:bCs/>
              </w:rPr>
              <w:t>Progetto 10.2.2A-FSEPON-SI-2024-123</w:t>
            </w:r>
            <w:r>
              <w:rPr>
                <w:b/>
                <w:bCs/>
              </w:rPr>
              <w:t xml:space="preserve"> “Agenda Sud”</w:t>
            </w:r>
          </w:p>
          <w:p w14:paraId="4C04D280" w14:textId="63DA9747" w:rsidR="00495B6B" w:rsidRPr="00225740" w:rsidRDefault="00215F12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15F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661C503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05219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0F48C3C4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291C3C">
        <w:rPr>
          <w:rFonts w:asciiTheme="minorHAnsi" w:hAnsiTheme="minorHAnsi" w:cstheme="minorHAnsi"/>
          <w:sz w:val="22"/>
          <w:szCs w:val="22"/>
        </w:rPr>
        <w:t>6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8ADAC8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052190">
        <w:rPr>
          <w:rFonts w:cstheme="minorHAnsi"/>
        </w:rPr>
        <w:t>[</w:t>
      </w:r>
      <w:r w:rsidRPr="00052190"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6E6494FD" w14:textId="37897BB7" w:rsidR="005547BF" w:rsidRPr="0005219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052190">
        <w:rPr>
          <w:rFonts w:cstheme="minorHAnsi"/>
          <w:i/>
          <w:iCs/>
        </w:rPr>
        <w:t xml:space="preserve">[eventuale] </w:t>
      </w:r>
      <w:r w:rsidRPr="00052190">
        <w:rPr>
          <w:rFonts w:cstheme="minorHAnsi"/>
        </w:rPr>
        <w:t xml:space="preserve">essere in possesso del requisito della particolare e comprovata specializzazione </w:t>
      </w:r>
      <w:r w:rsidR="00103993" w:rsidRPr="00052190">
        <w:rPr>
          <w:rFonts w:cstheme="minorHAnsi"/>
        </w:rPr>
        <w:t xml:space="preserve">anche </w:t>
      </w:r>
      <w:r w:rsidRPr="00052190">
        <w:rPr>
          <w:rFonts w:cstheme="minorHAnsi"/>
        </w:rPr>
        <w:t xml:space="preserve">universitaria strettamente correlata al contenuto della prestazione richiesta </w:t>
      </w:r>
      <w:r w:rsidRPr="00052190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052190">
        <w:rPr>
          <w:rFonts w:cstheme="minorHAnsi"/>
          <w:i/>
          <w:iCs/>
        </w:rPr>
        <w:t xml:space="preserve">, come indicato nell’art. 7, comma 6, del </w:t>
      </w:r>
      <w:r w:rsidR="004D0112" w:rsidRPr="00052190">
        <w:rPr>
          <w:rFonts w:cstheme="minorHAnsi"/>
          <w:i/>
          <w:iCs/>
        </w:rPr>
        <w:t>d</w:t>
      </w:r>
      <w:r w:rsidR="00103993" w:rsidRPr="00052190">
        <w:rPr>
          <w:rFonts w:cstheme="minorHAnsi"/>
          <w:i/>
          <w:iCs/>
        </w:rPr>
        <w:t>.</w:t>
      </w:r>
      <w:r w:rsidR="004D0112" w:rsidRPr="00052190">
        <w:rPr>
          <w:rFonts w:cstheme="minorHAnsi"/>
          <w:i/>
          <w:iCs/>
        </w:rPr>
        <w:t>l</w:t>
      </w:r>
      <w:r w:rsidR="00103993" w:rsidRPr="00052190">
        <w:rPr>
          <w:rFonts w:cstheme="minorHAnsi"/>
          <w:i/>
          <w:iCs/>
        </w:rPr>
        <w:t>gs. n. 165/2001</w:t>
      </w:r>
      <w:r w:rsidRPr="00052190">
        <w:rPr>
          <w:rFonts w:cstheme="minorHAnsi"/>
          <w:i/>
          <w:iCs/>
        </w:rPr>
        <w:t>]</w:t>
      </w:r>
      <w:r w:rsidRPr="00052190">
        <w:rPr>
          <w:rFonts w:cstheme="minorHAnsi"/>
        </w:rPr>
        <w:t>;</w:t>
      </w:r>
    </w:p>
    <w:p w14:paraId="23B4A0ED" w14:textId="77777777" w:rsidR="005547BF" w:rsidRPr="0005219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052190">
        <w:rPr>
          <w:rFonts w:cstheme="minorHAnsi"/>
          <w:i/>
          <w:iCs/>
        </w:rPr>
        <w:t xml:space="preserve">[eventuale] </w:t>
      </w:r>
      <w:r w:rsidRPr="00052190">
        <w:rPr>
          <w:rFonts w:cstheme="minorHAnsi"/>
        </w:rPr>
        <w:t xml:space="preserve">possedere il seguente titolo accademico o di studio </w:t>
      </w:r>
      <w:r w:rsidRPr="00052190">
        <w:rPr>
          <w:rFonts w:cstheme="minorHAnsi"/>
          <w:i/>
          <w:iCs/>
        </w:rPr>
        <w:t>[inserire il titolo richiesto ai fini della partecipazione alla procedura in oggetto];</w:t>
      </w:r>
    </w:p>
    <w:bookmarkEnd w:id="7"/>
    <w:p w14:paraId="638E770B" w14:textId="2D144F03" w:rsidR="005547BF" w:rsidRPr="0005219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052190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78C994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052190">
        <w:rPr>
          <w:rFonts w:asciiTheme="minorHAnsi" w:hAnsiTheme="minorHAnsi" w:cstheme="minorHAnsi"/>
          <w:sz w:val="22"/>
          <w:szCs w:val="22"/>
        </w:rPr>
        <w:t>[</w:t>
      </w:r>
      <w:r w:rsidR="006D0AF9" w:rsidRPr="00052190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052190">
        <w:rPr>
          <w:rFonts w:asciiTheme="minorHAnsi" w:hAnsiTheme="minorHAnsi" w:cstheme="minorHAnsi"/>
          <w:sz w:val="22"/>
          <w:szCs w:val="22"/>
        </w:rPr>
        <w:t>]</w:t>
      </w:r>
      <w:r w:rsidR="006D0AF9" w:rsidRPr="0005219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052190">
        <w:rPr>
          <w:rFonts w:asciiTheme="minorHAnsi" w:hAnsiTheme="minorHAnsi" w:cstheme="minorHAnsi"/>
          <w:sz w:val="22"/>
          <w:szCs w:val="22"/>
        </w:rPr>
        <w:t xml:space="preserve">nonché </w:t>
      </w:r>
      <w:r w:rsidRPr="0005219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05219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05219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F0E3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9393" w14:textId="77777777" w:rsidR="000F0E3D" w:rsidRDefault="000F0E3D">
      <w:r>
        <w:separator/>
      </w:r>
    </w:p>
  </w:endnote>
  <w:endnote w:type="continuationSeparator" w:id="0">
    <w:p w14:paraId="10B2B41B" w14:textId="77777777" w:rsidR="000F0E3D" w:rsidRDefault="000F0E3D">
      <w:r>
        <w:continuationSeparator/>
      </w:r>
    </w:p>
  </w:endnote>
  <w:endnote w:type="continuationNotice" w:id="1">
    <w:p w14:paraId="44E56BBE" w14:textId="77777777" w:rsidR="000F0E3D" w:rsidRDefault="000F0E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CE68" w14:textId="77777777" w:rsidR="000F0E3D" w:rsidRDefault="000F0E3D">
      <w:r>
        <w:separator/>
      </w:r>
    </w:p>
  </w:footnote>
  <w:footnote w:type="continuationSeparator" w:id="0">
    <w:p w14:paraId="6E1B84C5" w14:textId="77777777" w:rsidR="000F0E3D" w:rsidRDefault="000F0E3D">
      <w:r>
        <w:continuationSeparator/>
      </w:r>
    </w:p>
  </w:footnote>
  <w:footnote w:type="continuationNotice" w:id="1">
    <w:p w14:paraId="07EDDD63" w14:textId="77777777" w:rsidR="000F0E3D" w:rsidRDefault="000F0E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9869340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18805277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175697">
    <w:abstractNumId w:val="25"/>
  </w:num>
  <w:num w:numId="4" w16cid:durableId="1175917575">
    <w:abstractNumId w:val="24"/>
  </w:num>
  <w:num w:numId="5" w16cid:durableId="1473212203">
    <w:abstractNumId w:val="22"/>
  </w:num>
  <w:num w:numId="6" w16cid:durableId="892621364">
    <w:abstractNumId w:val="18"/>
  </w:num>
  <w:num w:numId="7" w16cid:durableId="1203052911">
    <w:abstractNumId w:val="20"/>
  </w:num>
  <w:num w:numId="8" w16cid:durableId="1429276084">
    <w:abstractNumId w:val="23"/>
  </w:num>
  <w:num w:numId="9" w16cid:durableId="1831286989">
    <w:abstractNumId w:val="3"/>
  </w:num>
  <w:num w:numId="10" w16cid:durableId="842814360">
    <w:abstractNumId w:val="2"/>
  </w:num>
  <w:num w:numId="11" w16cid:durableId="1122305715">
    <w:abstractNumId w:val="1"/>
  </w:num>
  <w:num w:numId="12" w16cid:durableId="1469593390">
    <w:abstractNumId w:val="4"/>
  </w:num>
  <w:num w:numId="13" w16cid:durableId="2018070240">
    <w:abstractNumId w:val="16"/>
  </w:num>
  <w:num w:numId="14" w16cid:durableId="1597059983">
    <w:abstractNumId w:val="21"/>
  </w:num>
  <w:num w:numId="15" w16cid:durableId="1076442510">
    <w:abstractNumId w:val="11"/>
  </w:num>
  <w:num w:numId="16" w16cid:durableId="1059595504">
    <w:abstractNumId w:val="8"/>
  </w:num>
  <w:num w:numId="17" w16cid:durableId="2038386601">
    <w:abstractNumId w:val="2"/>
    <w:lvlOverride w:ilvl="0">
      <w:startOverride w:val="1"/>
    </w:lvlOverride>
  </w:num>
  <w:num w:numId="18" w16cid:durableId="340477247">
    <w:abstractNumId w:val="15"/>
  </w:num>
  <w:num w:numId="19" w16cid:durableId="1651983872">
    <w:abstractNumId w:val="28"/>
  </w:num>
  <w:num w:numId="20" w16cid:durableId="963661143">
    <w:abstractNumId w:val="27"/>
  </w:num>
  <w:num w:numId="21" w16cid:durableId="843975532">
    <w:abstractNumId w:val="13"/>
  </w:num>
  <w:num w:numId="22" w16cid:durableId="264777595">
    <w:abstractNumId w:val="7"/>
  </w:num>
  <w:num w:numId="23" w16cid:durableId="1393037408">
    <w:abstractNumId w:val="12"/>
  </w:num>
  <w:num w:numId="24" w16cid:durableId="1540362061">
    <w:abstractNumId w:val="14"/>
  </w:num>
  <w:num w:numId="25" w16cid:durableId="482311261">
    <w:abstractNumId w:val="1"/>
  </w:num>
  <w:num w:numId="26" w16cid:durableId="1731614508">
    <w:abstractNumId w:val="5"/>
  </w:num>
  <w:num w:numId="27" w16cid:durableId="799149696">
    <w:abstractNumId w:val="10"/>
  </w:num>
  <w:num w:numId="28" w16cid:durableId="573706774">
    <w:abstractNumId w:val="6"/>
  </w:num>
  <w:num w:numId="29" w16cid:durableId="19905971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64838939">
    <w:abstractNumId w:val="17"/>
  </w:num>
  <w:num w:numId="31" w16cid:durableId="90665782">
    <w:abstractNumId w:val="9"/>
  </w:num>
  <w:num w:numId="32" w16cid:durableId="634679863">
    <w:abstractNumId w:val="12"/>
  </w:num>
  <w:num w:numId="33" w16cid:durableId="34624566">
    <w:abstractNumId w:val="19"/>
  </w:num>
  <w:num w:numId="34" w16cid:durableId="2132433409">
    <w:abstractNumId w:val="12"/>
  </w:num>
  <w:num w:numId="35" w16cid:durableId="142017467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D6B"/>
    <w:rsid w:val="00043F3C"/>
    <w:rsid w:val="000444B0"/>
    <w:rsid w:val="000446F8"/>
    <w:rsid w:val="00044970"/>
    <w:rsid w:val="00047DA2"/>
    <w:rsid w:val="00050788"/>
    <w:rsid w:val="00050F8C"/>
    <w:rsid w:val="00051804"/>
    <w:rsid w:val="00052190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0E3D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5F12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1C3C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7372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5F1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30B8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2D5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039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5238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5D0D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41C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0FCA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3E9F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27DF8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348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4EA9"/>
    <w:rsid w:val="00DB6C34"/>
    <w:rsid w:val="00DB6CFA"/>
    <w:rsid w:val="00DB7D37"/>
    <w:rsid w:val="00DC1AEF"/>
    <w:rsid w:val="00DC1CF8"/>
    <w:rsid w:val="00DC404B"/>
    <w:rsid w:val="00DC4BC9"/>
    <w:rsid w:val="00DC5746"/>
    <w:rsid w:val="00DC7505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4B0A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styleId="Enfasicorsivo">
    <w:name w:val="Emphasis"/>
    <w:basedOn w:val="Carpredefinitoparagrafo"/>
    <w:uiPriority w:val="20"/>
    <w:qFormat/>
    <w:rsid w:val="00C30F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2024-03-21T13:30:00Z</dcterms:created>
  <dcterms:modified xsi:type="dcterms:W3CDTF">2024-03-21T14:02:00Z</dcterms:modified>
</cp:coreProperties>
</file>