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6.png" ContentType="image/png"/>
  <Override PartName="/word/media/image4.jpeg" ContentType="image/jpeg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Web"/>
        <w:spacing w:before="280" w:after="0"/>
        <w:jc w:val="center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Unità di Apprendimento  n. _______</w:t>
      </w:r>
    </w:p>
    <w:p>
      <w:pPr>
        <w:pStyle w:val="NormalWeb"/>
        <w:spacing w:before="280" w:after="0"/>
        <w:jc w:val="center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Titolo: “______________________”</w:t>
      </w:r>
    </w:p>
    <w:p>
      <w:pPr>
        <w:pStyle w:val="NormalWeb"/>
        <w:spacing w:before="280" w:after="119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</w:r>
    </w:p>
    <w:tbl>
      <w:tblPr>
        <w:tblW w:w="9923" w:type="dxa"/>
        <w:jc w:val="left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firstRow="0" w:noVBand="0" w:lastRow="0" w:firstColumn="0" w:lastColumn="0" w:noHBand="0" w:val="0000"/>
      </w:tblPr>
      <w:tblGrid>
        <w:gridCol w:w="4961"/>
        <w:gridCol w:w="4961"/>
      </w:tblGrid>
      <w:tr>
        <w:trPr/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119"/>
              <w:jc w:val="left"/>
              <w:rPr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A.S.</w:t>
            </w:r>
          </w:p>
          <w:p>
            <w:pPr>
              <w:pStyle w:val="NormalWeb"/>
              <w:spacing w:before="280" w:after="119"/>
              <w:jc w:val="left"/>
              <w:rPr/>
            </w:pPr>
            <w:r>
              <w:rPr>
                <w:rFonts w:ascii="Calibri" w:hAnsi="Calibri"/>
                <w:b/>
                <w:bCs/>
              </w:rPr>
              <w:t>2023-2024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119"/>
              <w:jc w:val="left"/>
              <w:rPr/>
            </w:pP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CLASSE</w:t>
            </w:r>
          </w:p>
          <w:p>
            <w:pPr>
              <w:pStyle w:val="NormalWeb"/>
              <w:spacing w:before="280" w:after="119"/>
              <w:jc w:val="left"/>
              <w:rPr/>
            </w:pPr>
            <w:r>
              <w:rPr>
                <w:rFonts w:ascii="Calibri" w:hAnsi="Calibri"/>
                <w:b/>
                <w:lang w:val="en-US"/>
              </w:rPr>
              <w:t>________________</w:t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11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PERIODO DI SVOLGIMENTO:</w:t>
            </w:r>
          </w:p>
        </w:tc>
      </w:tr>
      <w:tr>
        <w:trPr/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 xml:space="preserve">[  ] </w:t>
            </w:r>
            <w:r>
              <w:rPr>
                <w:rFonts w:ascii="Calibri" w:hAnsi="Calibri"/>
                <w:b/>
                <w:bCs/>
                <w:i/>
                <w:iCs/>
              </w:rPr>
              <w:t>DISCIPLINARE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(</w:t>
            </w:r>
            <w:r>
              <w:rPr>
                <w:rFonts w:ascii="Calibri" w:hAnsi="Calibri"/>
                <w:sz w:val="16"/>
                <w:szCs w:val="16"/>
              </w:rPr>
              <w:t>Indicare la disciplina)</w:t>
            </w:r>
          </w:p>
          <w:p>
            <w:pPr>
              <w:pStyle w:val="NormalWeb"/>
              <w:spacing w:before="280" w:after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  <w:p>
            <w:pPr>
              <w:pStyle w:val="NormalWeb"/>
              <w:spacing w:before="280" w:after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 xml:space="preserve">[  ] </w:t>
            </w:r>
            <w:r>
              <w:rPr>
                <w:rFonts w:ascii="Calibri" w:hAnsi="Calibri"/>
                <w:b/>
                <w:i/>
                <w:iCs/>
                <w:lang w:val="en-US"/>
              </w:rPr>
              <w:t>PLURIDISCIPLINARE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(Indicare le discipline coinvolte)</w:t>
            </w:r>
          </w:p>
          <w:p>
            <w:pPr>
              <w:pStyle w:val="NormalWeb"/>
              <w:spacing w:before="280" w:after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  <w:p>
            <w:pPr>
              <w:pStyle w:val="NormalWeb"/>
              <w:spacing w:before="280" w:after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11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RISORSE ESTERNE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(Indicare eventuali risorse professionali esterne)</w:t>
            </w:r>
          </w:p>
          <w:p>
            <w:pPr>
              <w:pStyle w:val="NormalWeb"/>
              <w:spacing w:before="280" w:after="119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119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  <w:lang w:val="en-US"/>
              </w:rPr>
              <w:t>COMPETENZE EUROPEE</w:t>
            </w:r>
          </w:p>
          <w:p>
            <w:pPr>
              <w:pStyle w:val="NormalWeb"/>
              <w:spacing w:before="280" w:after="11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-</w:t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119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TRAGUARDI</w:t>
            </w:r>
          </w:p>
          <w:p>
            <w:pPr>
              <w:pStyle w:val="NormalWeb"/>
              <w:spacing w:before="280" w:after="11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-</w:t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OBIETTIVI DI APPRENDIMENTO</w:t>
            </w:r>
          </w:p>
          <w:p>
            <w:pPr>
              <w:pStyle w:val="NormalWeb"/>
              <w:spacing w:before="280" w:after="11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-</w:t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  <w:lang w:val="en-US"/>
              </w:rPr>
              <w:t>CONTENUTI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-</w:t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ATTIVIT</w:t>
            </w:r>
            <w:r>
              <w:rPr>
                <w:rFonts w:eastAsia="Times New Roman" w:cs="Times New Roman" w:ascii="Calibri" w:hAnsi="Calibri"/>
                <w:b/>
                <w:bCs/>
                <w:i/>
                <w:iCs/>
              </w:rPr>
              <w:t>À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-</w:t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VERIFICA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-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  <w:lang w:val="en-US"/>
              </w:rPr>
              <w:t>VALUTAZIONE</w:t>
            </w:r>
          </w:p>
          <w:p>
            <w:pPr>
              <w:pStyle w:val="NormalWeb"/>
              <w:spacing w:before="0" w:after="0"/>
              <w:rPr>
                <w:i/>
                <w:i/>
                <w:iCs/>
              </w:rPr>
            </w:pPr>
            <w:r>
              <w:rPr>
                <w:rFonts w:ascii="Calibri" w:hAnsi="Calibri"/>
              </w:rPr>
              <w:t>Gli obiettivi precedentemente indicati sono valutati sulla base dei criteri previsti nel PTOF dell’Istituto.</w:t>
            </w:r>
          </w:p>
          <w:p>
            <w:pPr>
              <w:pStyle w:val="NormalWeb"/>
              <w:spacing w:before="280"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  <w:lang w:val="en-US"/>
              </w:rPr>
              <w:t>STRUMENTI DI VALUTAZIONE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-</w:t>
            </w:r>
          </w:p>
          <w:p>
            <w:pPr>
              <w:pStyle w:val="NormalWeb"/>
              <w:spacing w:before="280" w:after="0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</w:r>
          </w:p>
        </w:tc>
      </w:tr>
      <w:tr>
        <w:trPr/>
        <w:tc>
          <w:tcPr>
            <w:tcW w:w="9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before="0" w:after="0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  <w:lang w:val="en-US"/>
              </w:rPr>
              <w:t>AUTOVALUTAZIONE E/O VALUTAZIONE INTERSOGGETTIVA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lang w:val="en-US"/>
              </w:rPr>
              <w:t>(</w:t>
            </w:r>
            <w:r>
              <w:rPr>
                <w:rFonts w:ascii="Calibri" w:hAnsi="Calibri"/>
              </w:rPr>
              <w:t>Specificare la modalità prevista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</w:p>
          <w:p>
            <w:pPr>
              <w:pStyle w:val="NormalWeb"/>
              <w:spacing w:before="280"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Web"/>
              <w:spacing w:before="280" w:after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[   ]  Checklist di autovalutazione/riflessione</w:t>
            </w:r>
          </w:p>
          <w:p>
            <w:pPr>
              <w:pStyle w:val="NormalWeb"/>
              <w:spacing w:before="280" w:after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[   ]  Valutazione tra pari</w:t>
            </w:r>
          </w:p>
          <w:p>
            <w:pPr>
              <w:pStyle w:val="NormalWeb"/>
              <w:spacing w:before="28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Web"/>
              <w:spacing w:before="280" w:after="0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</w:r>
          </w:p>
        </w:tc>
      </w:tr>
    </w:tbl>
    <w:p>
      <w:pPr>
        <w:pStyle w:val="NormalWeb"/>
        <w:spacing w:before="28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Web"/>
        <w:spacing w:before="28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left"/>
        <w:rPr>
          <w:rFonts w:ascii="Calibri" w:hAnsi="Calibri"/>
        </w:rPr>
      </w:pPr>
      <w:r>
        <w:rPr>
          <w:i/>
          <w:iCs/>
          <w:sz w:val="24"/>
          <w:szCs w:val="24"/>
        </w:rPr>
        <w:t>Data                                                                                                                                                         Docente</w:t>
      </w:r>
    </w:p>
    <w:p>
      <w:pPr>
        <w:pStyle w:val="Normal"/>
        <w:jc w:val="left"/>
        <w:rPr>
          <w:rFonts w:ascii="Calibri" w:hAnsi="Calibri"/>
        </w:rPr>
      </w:pPr>
      <w:r>
        <w:rPr>
          <w:i/>
          <w:iCs/>
          <w:sz w:val="24"/>
          <w:szCs w:val="24"/>
        </w:rPr>
        <w:t>______________________</w:t>
      </w:r>
      <w:r>
        <w:rPr/>
        <w:t xml:space="preserve">                                                                                     _________________________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13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5520" cy="479520"/>
                        </a:xfrm>
                      </wpg:grpSpPr>
                      <pic:pic xmlns:pic="http://schemas.openxmlformats.org/drawingml/2006/picture">
                        <pic:nvPicPr>
                          <pic:cNvPr id="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5760" y="28440"/>
                            <a:ext cx="113976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57080" y="50040"/>
                          <a:ext cx="158292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55pt;height:37.75pt" coordorigin="-438,144" coordsize="10771,755">
              <v:group id="shape_0" style="position:absolute;left:-438;top:144;width:8182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49;top:189;width:1794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41;top:223;width:2492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21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25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0"/>
      <w:gridCol w:w="2990"/>
      <w:gridCol w:w="3258"/>
    </w:tblGrid>
    <w:tr>
      <w:trPr>
        <w:trHeight w:val="488" w:hRule="atLeast"/>
      </w:trPr>
      <w:tc>
        <w:tcPr>
          <w:tcW w:w="3390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0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0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1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4</Pages>
  <Words>177</Words>
  <Characters>1699</Characters>
  <CharactersWithSpaces>2167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DSGA Salvatore Amenta</dc:creator>
  <dc:description/>
  <dc:language>it-IT</dc:language>
  <cp:lastModifiedBy/>
  <cp:lastPrinted>2023-09-07T06:23:00Z</cp:lastPrinted>
  <dcterms:modified xsi:type="dcterms:W3CDTF">2023-11-01T10:30:54Z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